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E2" w:rsidRDefault="00E42BE2" w:rsidP="00D40D29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E42BE2" w:rsidRPr="00E42BE2" w:rsidRDefault="00E42BE2" w:rsidP="00E42BE2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42BE2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</w:p>
    <w:p w:rsidR="00265EDD" w:rsidRPr="00AA584F" w:rsidRDefault="00265EDD" w:rsidP="00265ED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A584F">
        <w:rPr>
          <w:rFonts w:asciiTheme="majorEastAsia" w:eastAsiaTheme="majorEastAsia" w:hAnsiTheme="majorEastAsia" w:hint="eastAsia"/>
          <w:b/>
          <w:sz w:val="36"/>
          <w:szCs w:val="36"/>
        </w:rPr>
        <w:t>参会人员回执</w:t>
      </w:r>
    </w:p>
    <w:tbl>
      <w:tblPr>
        <w:tblStyle w:val="a5"/>
        <w:tblpPr w:leftFromText="180" w:rightFromText="180" w:vertAnchor="text" w:horzAnchor="margin" w:tblpY="132"/>
        <w:tblW w:w="9924" w:type="dxa"/>
        <w:tblLook w:val="04A0"/>
      </w:tblPr>
      <w:tblGrid>
        <w:gridCol w:w="817"/>
        <w:gridCol w:w="2444"/>
        <w:gridCol w:w="2092"/>
        <w:gridCol w:w="1843"/>
        <w:gridCol w:w="2728"/>
      </w:tblGrid>
      <w:tr w:rsidR="00265EDD" w:rsidRPr="00DC5B72" w:rsidTr="00E42BE2">
        <w:trPr>
          <w:trHeight w:val="841"/>
        </w:trPr>
        <w:tc>
          <w:tcPr>
            <w:tcW w:w="99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980"/>
            </w:tblGrid>
            <w:tr w:rsidR="00E42BE2" w:rsidTr="00E42BE2">
              <w:trPr>
                <w:trHeight w:val="300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E2" w:rsidRDefault="00E42BE2" w:rsidP="00E42BE2">
                  <w:pPr>
                    <w:framePr w:hSpace="180" w:wrap="around" w:vAnchor="text" w:hAnchor="margin" w:y="132"/>
                    <w:spacing w:line="3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65EDD" w:rsidRPr="00DC5B72" w:rsidRDefault="00265EDD" w:rsidP="00CB2AC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65EDD" w:rsidTr="000C36D8">
        <w:trPr>
          <w:trHeight w:val="575"/>
        </w:trPr>
        <w:tc>
          <w:tcPr>
            <w:tcW w:w="817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B7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44" w:type="dxa"/>
            <w:vAlign w:val="center"/>
          </w:tcPr>
          <w:p w:rsidR="00265EDD" w:rsidRPr="00DC5B72" w:rsidRDefault="00E42BE2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92" w:type="dxa"/>
            <w:vAlign w:val="center"/>
          </w:tcPr>
          <w:p w:rsidR="00265EDD" w:rsidRPr="00DC5B72" w:rsidRDefault="00265EDD" w:rsidP="00CB2AC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5B72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5B72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265EDD" w:rsidRPr="008D081A" w:rsidRDefault="000C36D8" w:rsidP="00CB2AC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728" w:type="dxa"/>
            <w:vAlign w:val="center"/>
          </w:tcPr>
          <w:p w:rsidR="00265EDD" w:rsidRPr="00DC5B72" w:rsidRDefault="000C36D8" w:rsidP="00CB2AC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265EDD" w:rsidTr="000C36D8">
        <w:trPr>
          <w:trHeight w:val="623"/>
        </w:trPr>
        <w:tc>
          <w:tcPr>
            <w:tcW w:w="817" w:type="dxa"/>
            <w:vAlign w:val="center"/>
          </w:tcPr>
          <w:p w:rsidR="00265EDD" w:rsidRDefault="00265EDD" w:rsidP="00CB2ACF">
            <w:pPr>
              <w:spacing w:line="32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65EDD" w:rsidRPr="000C36D8" w:rsidRDefault="00265EDD" w:rsidP="00265EDD">
      <w:pPr>
        <w:spacing w:line="520" w:lineRule="exact"/>
        <w:rPr>
          <w:rFonts w:ascii="仿宋" w:eastAsia="仿宋" w:hAnsi="仿宋"/>
          <w:sz w:val="28"/>
          <w:szCs w:val="28"/>
        </w:rPr>
      </w:pPr>
      <w:r w:rsidRPr="000C36D8">
        <w:rPr>
          <w:rFonts w:ascii="仿宋" w:eastAsia="仿宋" w:hAnsi="仿宋" w:hint="eastAsia"/>
          <w:sz w:val="28"/>
          <w:szCs w:val="28"/>
        </w:rPr>
        <w:t>备注：</w:t>
      </w:r>
      <w:hyperlink r:id="rId7" w:history="1">
        <w:r w:rsidR="008F2B3B" w:rsidRPr="003D1798">
          <w:rPr>
            <w:rStyle w:val="a6"/>
            <w:rFonts w:ascii="仿宋" w:eastAsia="仿宋" w:hAnsi="仿宋" w:hint="eastAsia"/>
            <w:sz w:val="28"/>
            <w:szCs w:val="28"/>
          </w:rPr>
          <w:t>请将此回执于2019年5月24日下午5时前发至752950501@qq.com</w:t>
        </w:r>
      </w:hyperlink>
      <w:r w:rsidR="00923A8A">
        <w:rPr>
          <w:rFonts w:ascii="仿宋" w:eastAsia="仿宋" w:hAnsi="仿宋" w:hint="eastAsia"/>
          <w:sz w:val="28"/>
          <w:szCs w:val="28"/>
        </w:rPr>
        <w:t>，为方便统计，避免遗漏，请将回执发至指定邮箱，不要通过</w:t>
      </w:r>
      <w:proofErr w:type="gramStart"/>
      <w:r w:rsidR="00923A8A">
        <w:rPr>
          <w:rFonts w:ascii="仿宋" w:eastAsia="仿宋" w:hAnsi="仿宋" w:hint="eastAsia"/>
          <w:sz w:val="28"/>
          <w:szCs w:val="28"/>
        </w:rPr>
        <w:t>其他微信</w:t>
      </w:r>
      <w:proofErr w:type="gramEnd"/>
      <w:r w:rsidR="00923A8A">
        <w:rPr>
          <w:rFonts w:ascii="仿宋" w:eastAsia="仿宋" w:hAnsi="仿宋" w:hint="eastAsia"/>
          <w:sz w:val="28"/>
          <w:szCs w:val="28"/>
        </w:rPr>
        <w:t>或QQ对话发送，谢谢！</w:t>
      </w:r>
    </w:p>
    <w:p w:rsidR="00265EDD" w:rsidRPr="00265EDD" w:rsidRDefault="00265EDD">
      <w:pPr>
        <w:ind w:firstLine="660"/>
        <w:rPr>
          <w:sz w:val="32"/>
          <w:szCs w:val="32"/>
        </w:rPr>
      </w:pPr>
    </w:p>
    <w:sectPr w:rsidR="00265EDD" w:rsidRPr="00265EDD" w:rsidSect="007F4796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DF" w:rsidRDefault="004C28DF" w:rsidP="000E439D">
      <w:r>
        <w:separator/>
      </w:r>
    </w:p>
  </w:endnote>
  <w:endnote w:type="continuationSeparator" w:id="0">
    <w:p w:rsidR="004C28DF" w:rsidRDefault="004C28DF" w:rsidP="000E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DF" w:rsidRDefault="004C28DF" w:rsidP="000E439D">
      <w:r>
        <w:separator/>
      </w:r>
    </w:p>
  </w:footnote>
  <w:footnote w:type="continuationSeparator" w:id="0">
    <w:p w:rsidR="004C28DF" w:rsidRDefault="004C28DF" w:rsidP="000E4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C7"/>
    <w:rsid w:val="000C36D8"/>
    <w:rsid w:val="000E439D"/>
    <w:rsid w:val="00122586"/>
    <w:rsid w:val="001E2AF1"/>
    <w:rsid w:val="00265EDD"/>
    <w:rsid w:val="00280037"/>
    <w:rsid w:val="0029093F"/>
    <w:rsid w:val="002A5A7F"/>
    <w:rsid w:val="0040581D"/>
    <w:rsid w:val="0049016A"/>
    <w:rsid w:val="004C0744"/>
    <w:rsid w:val="004C28DF"/>
    <w:rsid w:val="00556A34"/>
    <w:rsid w:val="005A45DF"/>
    <w:rsid w:val="005B5CCD"/>
    <w:rsid w:val="005E1032"/>
    <w:rsid w:val="00610EEE"/>
    <w:rsid w:val="00686F46"/>
    <w:rsid w:val="006C1423"/>
    <w:rsid w:val="007F4796"/>
    <w:rsid w:val="00895012"/>
    <w:rsid w:val="008D582F"/>
    <w:rsid w:val="008F2B3B"/>
    <w:rsid w:val="00923A8A"/>
    <w:rsid w:val="009A149C"/>
    <w:rsid w:val="00A5063A"/>
    <w:rsid w:val="00AD234E"/>
    <w:rsid w:val="00B979C7"/>
    <w:rsid w:val="00D40D29"/>
    <w:rsid w:val="00E42BE2"/>
    <w:rsid w:val="00ED1992"/>
    <w:rsid w:val="00ED63AD"/>
    <w:rsid w:val="00FB68B5"/>
    <w:rsid w:val="06B4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D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19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D1992"/>
    <w:rPr>
      <w:sz w:val="18"/>
      <w:szCs w:val="18"/>
    </w:rPr>
  </w:style>
  <w:style w:type="table" w:styleId="a5">
    <w:name w:val="Table Grid"/>
    <w:basedOn w:val="a1"/>
    <w:uiPriority w:val="59"/>
    <w:rsid w:val="00265E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23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7492;&#22238;&#25191;&#20110;2019&#24180;5&#26376;24&#26085;&#19979;&#21320;5&#26102;&#21069;&#21457;&#33267;75295050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12</cp:revision>
  <cp:lastPrinted>2019-03-18T06:18:00Z</cp:lastPrinted>
  <dcterms:created xsi:type="dcterms:W3CDTF">2019-03-15T07:50:00Z</dcterms:created>
  <dcterms:modified xsi:type="dcterms:W3CDTF">2019-05-16T01:59:00Z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