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FFFFF"/>
        <w:spacing w:line="495" w:lineRule="atLeast"/>
        <w:ind w:left="0" w:leftChars="0" w:right="2030" w:firstLine="0" w:firstLineChars="0"/>
        <w:jc w:val="both"/>
        <w:rPr>
          <w:rFonts w:hint="default" w:ascii="方正宋刻本秀楷简体" w:hAnsi="Arial" w:eastAsia="方正宋刻本秀楷简体" w:cs="Arial"/>
          <w:color w:val="222222"/>
          <w:kern w:val="0"/>
          <w:sz w:val="24"/>
          <w:szCs w:val="24"/>
          <w:lang w:val="en-US" w:eastAsia="zh-CN"/>
        </w:rPr>
      </w:pPr>
      <w:r>
        <w:rPr>
          <w:rFonts w:hint="eastAsia" w:ascii="方正宋刻本秀楷简体" w:hAnsi="Arial" w:eastAsia="方正宋刻本秀楷简体" w:cs="Arial"/>
          <w:color w:val="222222"/>
          <w:kern w:val="0"/>
          <w:sz w:val="24"/>
          <w:szCs w:val="24"/>
          <w:lang w:val="en-US" w:eastAsia="zh-CN"/>
        </w:rPr>
        <w:t>附表：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</w:t>
      </w:r>
    </w:p>
    <w:tbl>
      <w:tblPr>
        <w:tblStyle w:val="2"/>
        <w:tblpPr w:leftFromText="180" w:rightFromText="180" w:vertAnchor="text" w:tblpX="196" w:tblpY="132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8"/>
        <w:gridCol w:w="1367"/>
        <w:gridCol w:w="330"/>
        <w:gridCol w:w="436"/>
        <w:gridCol w:w="119"/>
        <w:gridCol w:w="1170"/>
        <w:gridCol w:w="240"/>
        <w:gridCol w:w="755"/>
        <w:gridCol w:w="183"/>
        <w:gridCol w:w="112"/>
        <w:gridCol w:w="675"/>
        <w:gridCol w:w="285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58" w:type="dxa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姓名</w:t>
            </w:r>
          </w:p>
        </w:tc>
        <w:tc>
          <w:tcPr>
            <w:tcW w:w="1367" w:type="dxa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766" w:type="dxa"/>
            <w:gridSpan w:val="2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性别</w:t>
            </w:r>
          </w:p>
        </w:tc>
        <w:tc>
          <w:tcPr>
            <w:tcW w:w="1529" w:type="dxa"/>
            <w:gridSpan w:val="3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938" w:type="dxa"/>
            <w:gridSpan w:val="2"/>
          </w:tcPr>
          <w:p>
            <w:pPr>
              <w:ind w:firstLine="210" w:firstLineChars="100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年龄</w:t>
            </w:r>
          </w:p>
        </w:tc>
        <w:tc>
          <w:tcPr>
            <w:tcW w:w="1072" w:type="dxa"/>
            <w:gridSpan w:val="3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1560" w:type="dxa"/>
            <w:vMerge w:val="restart"/>
          </w:tcPr>
          <w:p>
            <w:pPr>
              <w:ind w:firstLine="210" w:firstLineChars="100"/>
              <w:rPr>
                <w:rFonts w:hint="eastAsia" w:ascii="宋体" w:hAnsi="宋体" w:eastAsia="宋体" w:cs="宋体"/>
              </w:rPr>
            </w:pPr>
          </w:p>
          <w:p>
            <w:pPr>
              <w:ind w:firstLine="210" w:firstLineChars="100"/>
              <w:rPr>
                <w:rFonts w:hint="eastAsia" w:ascii="宋体" w:hAnsi="宋体" w:eastAsia="宋体" w:cs="宋体"/>
              </w:rPr>
            </w:pPr>
          </w:p>
          <w:p>
            <w:pPr>
              <w:ind w:firstLine="210" w:firstLineChars="100"/>
              <w:rPr>
                <w:rFonts w:hint="eastAsia" w:ascii="宋体" w:hAnsi="宋体" w:eastAsia="宋体" w:cs="宋体"/>
              </w:rPr>
            </w:pPr>
          </w:p>
          <w:p>
            <w:pPr>
              <w:ind w:firstLine="420" w:firstLineChars="20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958" w:type="dxa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职务</w:t>
            </w:r>
          </w:p>
        </w:tc>
        <w:tc>
          <w:tcPr>
            <w:tcW w:w="1367" w:type="dxa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766" w:type="dxa"/>
            <w:gridSpan w:val="2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职称</w:t>
            </w:r>
          </w:p>
        </w:tc>
        <w:tc>
          <w:tcPr>
            <w:tcW w:w="1529" w:type="dxa"/>
            <w:gridSpan w:val="3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938" w:type="dxa"/>
            <w:gridSpan w:val="2"/>
          </w:tcPr>
          <w:p>
            <w:pPr>
              <w:ind w:firstLine="210" w:firstLineChars="100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学历</w:t>
            </w:r>
          </w:p>
        </w:tc>
        <w:tc>
          <w:tcPr>
            <w:tcW w:w="1072" w:type="dxa"/>
            <w:gridSpan w:val="3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1560" w:type="dxa"/>
            <w:vMerge w:val="continue"/>
          </w:tcPr>
          <w:p>
            <w:pPr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958" w:type="dxa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单位</w:t>
            </w:r>
          </w:p>
        </w:tc>
        <w:tc>
          <w:tcPr>
            <w:tcW w:w="5672" w:type="dxa"/>
            <w:gridSpan w:val="11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1560" w:type="dxa"/>
            <w:vMerge w:val="continue"/>
          </w:tcPr>
          <w:p>
            <w:pPr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958" w:type="dxa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单位</w:t>
            </w:r>
          </w:p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地址</w:t>
            </w:r>
          </w:p>
        </w:tc>
        <w:tc>
          <w:tcPr>
            <w:tcW w:w="5672" w:type="dxa"/>
            <w:gridSpan w:val="11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1560" w:type="dxa"/>
            <w:vMerge w:val="continue"/>
          </w:tcPr>
          <w:p>
            <w:pPr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958" w:type="dxa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办公</w:t>
            </w:r>
          </w:p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电话</w:t>
            </w:r>
          </w:p>
        </w:tc>
        <w:tc>
          <w:tcPr>
            <w:tcW w:w="1697" w:type="dxa"/>
            <w:gridSpan w:val="2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555" w:type="dxa"/>
            <w:gridSpan w:val="2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手</w:t>
            </w:r>
          </w:p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机</w:t>
            </w:r>
          </w:p>
        </w:tc>
        <w:tc>
          <w:tcPr>
            <w:tcW w:w="2460" w:type="dxa"/>
            <w:gridSpan w:val="5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675" w:type="dxa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QQ</w:t>
            </w:r>
          </w:p>
        </w:tc>
        <w:tc>
          <w:tcPr>
            <w:tcW w:w="1845" w:type="dxa"/>
            <w:gridSpan w:val="2"/>
          </w:tcPr>
          <w:p>
            <w:pPr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958" w:type="dxa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单位</w:t>
            </w:r>
          </w:p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邮箱</w:t>
            </w:r>
          </w:p>
        </w:tc>
        <w:tc>
          <w:tcPr>
            <w:tcW w:w="4712" w:type="dxa"/>
            <w:gridSpan w:val="9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675" w:type="dxa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微信</w:t>
            </w:r>
          </w:p>
        </w:tc>
        <w:tc>
          <w:tcPr>
            <w:tcW w:w="1845" w:type="dxa"/>
            <w:gridSpan w:val="2"/>
          </w:tcPr>
          <w:p>
            <w:pPr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6" w:hRule="atLeast"/>
        </w:trPr>
        <w:tc>
          <w:tcPr>
            <w:tcW w:w="958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方正宋刻本秀楷简体" w:eastAsia="方正宋刻本秀楷简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方正宋刻本秀楷简体" w:eastAsia="方正宋刻本秀楷简体"/>
                <w:sz w:val="21"/>
                <w:szCs w:val="21"/>
                <w:lang w:val="en-US" w:eastAsia="zh-CN"/>
              </w:rPr>
            </w:pPr>
            <w:r>
              <w:rPr>
                <w:rFonts w:hint="eastAsia" w:ascii="方正宋刻本秀楷简体" w:eastAsia="方正宋刻本秀楷简体"/>
                <w:sz w:val="21"/>
                <w:szCs w:val="21"/>
                <w:lang w:val="en-US" w:eastAsia="zh-CN"/>
              </w:rPr>
              <w:t>推荐</w:t>
            </w:r>
          </w:p>
          <w:p>
            <w:pPr>
              <w:jc w:val="center"/>
              <w:rPr>
                <w:rFonts w:hint="eastAsia" w:ascii="方正宋刻本秀楷简体" w:eastAsia="方正宋刻本秀楷简体"/>
                <w:sz w:val="21"/>
                <w:szCs w:val="21"/>
                <w:lang w:eastAsia="zh-CN"/>
              </w:rPr>
            </w:pPr>
            <w:r>
              <w:rPr>
                <w:rFonts w:hint="eastAsia" w:ascii="方正宋刻本秀楷简体" w:eastAsia="方正宋刻本秀楷简体"/>
                <w:sz w:val="21"/>
                <w:szCs w:val="21"/>
                <w:lang w:val="en-US" w:eastAsia="zh-CN"/>
              </w:rPr>
              <w:t>理由</w:t>
            </w:r>
          </w:p>
        </w:tc>
        <w:tc>
          <w:tcPr>
            <w:tcW w:w="7232" w:type="dxa"/>
            <w:gridSpan w:val="12"/>
            <w:tcBorders>
              <w:bottom w:val="single" w:color="auto" w:sz="4" w:space="0"/>
            </w:tcBorders>
          </w:tcPr>
          <w:p>
            <w:pPr>
              <w:jc w:val="center"/>
              <w:rPr>
                <w:rFonts w:hint="eastAsia" w:ascii="方正宋刻本秀楷简体" w:eastAsia="方正宋刻本秀楷简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9" w:hRule="atLeast"/>
        </w:trPr>
        <w:tc>
          <w:tcPr>
            <w:tcW w:w="958" w:type="dxa"/>
          </w:tcPr>
          <w:p>
            <w:pPr>
              <w:jc w:val="center"/>
              <w:rPr>
                <w:rFonts w:hint="eastAsia" w:ascii="方正宋刻本秀楷简体" w:eastAsia="方正宋刻本秀楷简体"/>
                <w:sz w:val="21"/>
                <w:szCs w:val="21"/>
              </w:rPr>
            </w:pPr>
            <w:r>
              <w:rPr>
                <w:rFonts w:hint="eastAsia" w:ascii="方正宋刻本秀楷简体" w:eastAsia="方正宋刻本秀楷简体"/>
                <w:sz w:val="21"/>
                <w:szCs w:val="21"/>
              </w:rPr>
              <w:t>单</w:t>
            </w:r>
            <w:r>
              <w:rPr>
                <w:rFonts w:ascii="方正宋刻本秀楷简体" w:eastAsia="方正宋刻本秀楷简体"/>
                <w:sz w:val="21"/>
                <w:szCs w:val="21"/>
              </w:rPr>
              <w:t xml:space="preserve"> </w:t>
            </w:r>
            <w:r>
              <w:rPr>
                <w:rFonts w:hint="eastAsia" w:ascii="方正宋刻本秀楷简体" w:eastAsia="方正宋刻本秀楷简体"/>
                <w:sz w:val="21"/>
                <w:szCs w:val="21"/>
              </w:rPr>
              <w:t>位</w:t>
            </w:r>
          </w:p>
          <w:p>
            <w:pPr>
              <w:jc w:val="center"/>
              <w:rPr>
                <w:rFonts w:hint="eastAsia" w:ascii="方正宋刻本秀楷简体" w:eastAsia="方正宋刻本秀楷简体"/>
                <w:sz w:val="21"/>
                <w:szCs w:val="21"/>
              </w:rPr>
            </w:pPr>
            <w:r>
              <w:rPr>
                <w:rFonts w:hint="eastAsia" w:ascii="方正宋刻本秀楷简体" w:eastAsia="方正宋刻本秀楷简体"/>
                <w:sz w:val="21"/>
                <w:szCs w:val="21"/>
              </w:rPr>
              <w:t>意</w:t>
            </w:r>
            <w:r>
              <w:rPr>
                <w:rFonts w:hint="eastAsia" w:ascii="方正宋刻本秀楷简体" w:eastAsia="方正宋刻本秀楷简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方正宋刻本秀楷简体" w:eastAsia="方正宋刻本秀楷简体"/>
                <w:sz w:val="21"/>
                <w:szCs w:val="21"/>
              </w:rPr>
              <w:t>见</w:t>
            </w:r>
          </w:p>
          <w:p>
            <w:pPr>
              <w:jc w:val="center"/>
              <w:rPr>
                <w:rFonts w:hint="eastAsia" w:ascii="方正宋刻本秀楷简体" w:eastAsia="方正宋刻本秀楷简体"/>
                <w:sz w:val="21"/>
                <w:szCs w:val="21"/>
              </w:rPr>
            </w:pPr>
            <w:r>
              <w:rPr>
                <w:rFonts w:hint="eastAsia" w:ascii="方正宋刻本秀楷简体" w:eastAsia="方正宋刻本秀楷简体"/>
                <w:sz w:val="21"/>
                <w:szCs w:val="21"/>
              </w:rPr>
              <w:t>（盖章）</w:t>
            </w:r>
          </w:p>
        </w:tc>
        <w:tc>
          <w:tcPr>
            <w:tcW w:w="3422" w:type="dxa"/>
            <w:gridSpan w:val="5"/>
            <w:tcBorders>
              <w:bottom w:val="single" w:color="auto" w:sz="4" w:space="0"/>
            </w:tcBorders>
          </w:tcPr>
          <w:p>
            <w:pPr>
              <w:jc w:val="center"/>
              <w:rPr>
                <w:rFonts w:hint="eastAsia" w:ascii="方正宋刻本秀楷简体" w:eastAsia="方正宋刻本秀楷简体"/>
                <w:sz w:val="21"/>
                <w:szCs w:val="21"/>
              </w:rPr>
            </w:pPr>
          </w:p>
        </w:tc>
        <w:tc>
          <w:tcPr>
            <w:tcW w:w="995" w:type="dxa"/>
            <w:gridSpan w:val="2"/>
            <w:tcBorders>
              <w:bottom w:val="single" w:color="auto" w:sz="4" w:space="0"/>
            </w:tcBorders>
          </w:tcPr>
          <w:p>
            <w:pPr>
              <w:jc w:val="center"/>
              <w:rPr>
                <w:rFonts w:hint="eastAsia" w:ascii="方正宋刻本秀楷简体" w:eastAsia="方正宋刻本秀楷简体"/>
                <w:sz w:val="21"/>
                <w:szCs w:val="21"/>
              </w:rPr>
            </w:pPr>
            <w:r>
              <w:rPr>
                <w:rFonts w:hint="eastAsia" w:ascii="方正宋刻本秀楷简体" w:eastAsia="方正宋刻本秀楷简体"/>
                <w:sz w:val="21"/>
                <w:szCs w:val="21"/>
              </w:rPr>
              <w:t>协</w:t>
            </w:r>
            <w:r>
              <w:rPr>
                <w:rFonts w:hint="eastAsia" w:ascii="方正宋刻本秀楷简体" w:eastAsia="方正宋刻本秀楷简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方正宋刻本秀楷简体" w:eastAsia="方正宋刻本秀楷简体"/>
                <w:sz w:val="21"/>
                <w:szCs w:val="21"/>
              </w:rPr>
              <w:t>会</w:t>
            </w:r>
          </w:p>
          <w:p>
            <w:pPr>
              <w:jc w:val="center"/>
              <w:rPr>
                <w:rFonts w:ascii="方正宋刻本秀楷简体" w:eastAsia="方正宋刻本秀楷简体"/>
                <w:sz w:val="21"/>
                <w:szCs w:val="21"/>
              </w:rPr>
            </w:pPr>
            <w:r>
              <w:rPr>
                <w:rFonts w:hint="eastAsia" w:ascii="方正宋刻本秀楷简体" w:eastAsia="方正宋刻本秀楷简体"/>
                <w:sz w:val="21"/>
                <w:szCs w:val="21"/>
              </w:rPr>
              <w:t>意</w:t>
            </w:r>
            <w:r>
              <w:rPr>
                <w:rFonts w:hint="eastAsia" w:ascii="方正宋刻本秀楷简体" w:eastAsia="方正宋刻本秀楷简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方正宋刻本秀楷简体" w:eastAsia="方正宋刻本秀楷简体"/>
                <w:sz w:val="21"/>
                <w:szCs w:val="21"/>
              </w:rPr>
              <w:t>见</w:t>
            </w:r>
          </w:p>
          <w:p>
            <w:pPr>
              <w:jc w:val="center"/>
              <w:rPr>
                <w:rFonts w:hint="eastAsia" w:ascii="方正宋刻本秀楷简体" w:eastAsia="方正宋刻本秀楷简体"/>
                <w:sz w:val="21"/>
                <w:szCs w:val="21"/>
              </w:rPr>
            </w:pPr>
            <w:r>
              <w:rPr>
                <w:rFonts w:hint="eastAsia" w:ascii="方正宋刻本秀楷简体" w:eastAsia="方正宋刻本秀楷简体"/>
                <w:sz w:val="21"/>
                <w:szCs w:val="21"/>
              </w:rPr>
              <w:t>（盖章）</w:t>
            </w:r>
          </w:p>
        </w:tc>
        <w:tc>
          <w:tcPr>
            <w:tcW w:w="2815" w:type="dxa"/>
            <w:gridSpan w:val="5"/>
            <w:tcBorders>
              <w:bottom w:val="single" w:color="auto" w:sz="4" w:space="0"/>
            </w:tcBorders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</w:tbl>
    <w:p>
      <w:pPr>
        <w:ind w:firstLine="320" w:firstLineChars="100"/>
        <w:jc w:val="center"/>
        <w:rPr>
          <w:rFonts w:hint="eastAsia" w:ascii="方正宋刻本秀楷简体" w:hAnsi="方正宋刻本秀楷简体" w:eastAsia="方正宋刻本秀楷简体" w:cs="方正宋刻本秀楷简体"/>
          <w:sz w:val="32"/>
          <w:szCs w:val="32"/>
        </w:rPr>
      </w:pPr>
      <w:r>
        <w:rPr>
          <w:rFonts w:hint="eastAsia" w:ascii="方正宋刻本秀楷简体" w:hAnsi="方正宋刻本秀楷简体" w:eastAsia="方正宋刻本秀楷简体" w:cs="方正宋刻本秀楷简体"/>
          <w:sz w:val="32"/>
          <w:szCs w:val="32"/>
        </w:rPr>
        <w:t>杭州市全过程工程咨询与监理</w:t>
      </w:r>
      <w:r>
        <w:rPr>
          <w:rFonts w:hint="eastAsia" w:ascii="方正宋刻本秀楷简体" w:hAnsi="方正宋刻本秀楷简体" w:eastAsia="方正宋刻本秀楷简体" w:cs="方正宋刻本秀楷简体"/>
          <w:sz w:val="32"/>
          <w:szCs w:val="32"/>
          <w:lang w:val="en-US" w:eastAsia="zh-CN"/>
        </w:rPr>
        <w:t>行业</w:t>
      </w:r>
      <w:r>
        <w:rPr>
          <w:rFonts w:hint="eastAsia" w:ascii="方正宋刻本秀楷简体" w:hAnsi="方正宋刻本秀楷简体" w:eastAsia="方正宋刻本秀楷简体" w:cs="方正宋刻本秀楷简体"/>
          <w:sz w:val="32"/>
          <w:szCs w:val="32"/>
        </w:rPr>
        <w:t>协会</w:t>
      </w:r>
    </w:p>
    <w:p>
      <w:pPr>
        <w:ind w:firstLine="320" w:firstLineChars="100"/>
        <w:jc w:val="center"/>
        <w:rPr>
          <w:rFonts w:hint="eastAsia"/>
          <w:lang w:val="en-US" w:eastAsia="zh-CN"/>
        </w:rPr>
      </w:pPr>
      <w:r>
        <w:rPr>
          <w:rFonts w:hint="eastAsia" w:ascii="方正宋刻本秀楷简体" w:hAnsi="方正宋刻本秀楷简体" w:eastAsia="方正宋刻本秀楷简体" w:cs="方正宋刻本秀楷简体"/>
          <w:sz w:val="32"/>
          <w:szCs w:val="32"/>
        </w:rPr>
        <w:t>通讯员推荐表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宋刻本秀楷简体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40669C"/>
    <w:rsid w:val="5C406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2022-03-30T02:46:00Z</dcterms:created>
  <dc:creator>走米足各</dc:creator>
  <cp:lastModifiedBy>走米足各</cp:lastModifiedBy>
  <dcterms:modified xsi:type="dcterms:W3CDTF">2022-03-30T02:46:26Z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42744D8A790E4C68A3486244B031374A</vt:lpwstr>
  </property>
</Properties>
</file>