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ind w:right="-462" w:rightChars="-220"/>
        <w:jc w:val="left"/>
        <w:rPr>
          <w:rFonts w:asciiTheme="majorEastAsia" w:hAnsiTheme="majorEastAsia" w:eastAsiaTheme="majorEastAsia"/>
          <w:b/>
          <w:color w:val="000000"/>
          <w:sz w:val="28"/>
          <w:szCs w:val="28"/>
        </w:rPr>
      </w:pPr>
      <w:r>
        <w:rPr>
          <w:rFonts w:asciiTheme="majorEastAsia" w:hAnsiTheme="majorEastAsia" w:eastAsiaTheme="majorEastAsia"/>
          <w:b/>
          <w:color w:val="000000"/>
          <w:sz w:val="28"/>
          <w:szCs w:val="28"/>
        </w:rPr>
        <w:t>附件</w:t>
      </w:r>
      <w:r>
        <w:rPr>
          <w:rFonts w:hint="eastAsia" w:asciiTheme="majorEastAsia" w:hAnsiTheme="majorEastAsia" w:eastAsiaTheme="majorEastAsia"/>
          <w:b/>
          <w:color w:val="000000"/>
          <w:sz w:val="28"/>
          <w:szCs w:val="28"/>
        </w:rPr>
        <w:t>1：</w:t>
      </w:r>
    </w:p>
    <w:p>
      <w:pPr>
        <w:widowControl/>
        <w:jc w:val="center"/>
        <w:rPr>
          <w:rFonts w:eastAsia="仿宋"/>
          <w:color w:val="000000"/>
          <w:sz w:val="36"/>
          <w:szCs w:val="36"/>
        </w:rPr>
      </w:pPr>
      <w:r>
        <w:rPr>
          <w:rFonts w:hint="eastAsia" w:eastAsia="黑体"/>
          <w:color w:val="000000"/>
          <w:spacing w:val="-12"/>
          <w:sz w:val="36"/>
          <w:szCs w:val="36"/>
        </w:rPr>
        <w:t xml:space="preserve"> 行业领军人才研修班</w:t>
      </w:r>
      <w:r>
        <w:rPr>
          <w:rFonts w:hint="eastAsia" w:eastAsia="黑体"/>
          <w:color w:val="000000"/>
          <w:spacing w:val="-12"/>
          <w:sz w:val="36"/>
          <w:szCs w:val="36"/>
          <w:lang w:eastAsia="zh-CN"/>
        </w:rPr>
        <w:t>（</w:t>
      </w:r>
      <w:r>
        <w:rPr>
          <w:rFonts w:hint="eastAsia" w:eastAsia="黑体"/>
          <w:color w:val="000000"/>
          <w:spacing w:val="-12"/>
          <w:sz w:val="36"/>
          <w:szCs w:val="36"/>
          <w:lang w:val="en-US" w:eastAsia="zh-CN"/>
        </w:rPr>
        <w:t>第三期</w:t>
      </w:r>
      <w:r>
        <w:rPr>
          <w:rFonts w:hint="eastAsia" w:eastAsia="黑体"/>
          <w:color w:val="000000"/>
          <w:spacing w:val="-12"/>
          <w:sz w:val="36"/>
          <w:szCs w:val="36"/>
          <w:lang w:eastAsia="zh-CN"/>
        </w:rPr>
        <w:t>）</w:t>
      </w:r>
      <w:r>
        <w:rPr>
          <w:rFonts w:hint="eastAsia" w:eastAsia="黑体"/>
          <w:color w:val="000000"/>
          <w:sz w:val="36"/>
          <w:szCs w:val="36"/>
        </w:rPr>
        <w:t>报名</w:t>
      </w:r>
      <w:r>
        <w:rPr>
          <w:rFonts w:eastAsia="黑体"/>
          <w:color w:val="000000"/>
          <w:sz w:val="36"/>
          <w:szCs w:val="36"/>
        </w:rPr>
        <w:t>登记表（20</w:t>
      </w:r>
      <w:r>
        <w:rPr>
          <w:rFonts w:hint="eastAsia" w:eastAsia="黑体"/>
          <w:color w:val="000000"/>
          <w:sz w:val="36"/>
          <w:szCs w:val="36"/>
          <w:lang w:val="en-US" w:eastAsia="zh-CN"/>
        </w:rPr>
        <w:t>24</w:t>
      </w:r>
      <w:r>
        <w:rPr>
          <w:rFonts w:eastAsia="黑体"/>
          <w:color w:val="000000"/>
          <w:sz w:val="36"/>
          <w:szCs w:val="36"/>
        </w:rPr>
        <w:t>）</w:t>
      </w:r>
    </w:p>
    <w:p>
      <w:pPr>
        <w:jc w:val="center"/>
        <w:rPr>
          <w:rFonts w:eastAsia="楷体_GB2312"/>
          <w:color w:val="000000"/>
          <w:sz w:val="22"/>
          <w:szCs w:val="21"/>
        </w:rPr>
      </w:pPr>
      <w:r>
        <w:rPr>
          <w:rFonts w:eastAsia="楷体_GB2312"/>
          <w:color w:val="000000"/>
          <w:szCs w:val="21"/>
        </w:rPr>
        <w:t>（请用正楷黑笔填写或电脑打印）</w:t>
      </w:r>
    </w:p>
    <w:tbl>
      <w:tblPr>
        <w:tblStyle w:val="2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994"/>
        <w:gridCol w:w="1273"/>
        <w:gridCol w:w="1071"/>
        <w:gridCol w:w="188"/>
        <w:gridCol w:w="237"/>
        <w:gridCol w:w="772"/>
        <w:gridCol w:w="1362"/>
        <w:gridCol w:w="1474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58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（证件照片）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民   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个人邮箱</w:t>
            </w: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  <w:t>已获得最高</w:t>
            </w:r>
            <w:r>
              <w:rPr>
                <w:b/>
                <w:color w:val="000000"/>
                <w:sz w:val="24"/>
                <w:szCs w:val="24"/>
              </w:rPr>
              <w:t>教育学历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ind w:firstLine="360" w:firstLineChars="15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4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ind w:firstLine="360" w:firstLineChars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ind w:firstLine="360" w:firstLineChars="15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ind w:firstLine="120" w:firstLineChars="50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职    称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 xml:space="preserve">职 </w:t>
            </w:r>
            <w:r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 xml:space="preserve">  务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ind w:left="-105" w:leftChars="-50" w:right="-107" w:rightChars="-5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从事咨询监理工作年限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执业证书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单位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联系人及</w:t>
            </w:r>
            <w:r>
              <w:rPr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4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主要工作</w:t>
            </w:r>
          </w:p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exact"/>
          <w:jc w:val="center"/>
        </w:trPr>
        <w:tc>
          <w:tcPr>
            <w:tcW w:w="5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2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（能否保证90%以上到课率，能否按时完成</w:t>
            </w:r>
            <w:r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  <w:t>老师布置的相关实操作业</w:t>
            </w:r>
            <w:bookmarkStart w:id="0" w:name="_GoBack"/>
            <w:bookmarkEnd w:id="0"/>
            <w:r>
              <w:rPr>
                <w:rFonts w:hint="eastAsia"/>
                <w:b/>
                <w:color w:val="000000"/>
                <w:sz w:val="24"/>
                <w:szCs w:val="24"/>
              </w:rPr>
              <w:t>？）</w:t>
            </w:r>
          </w:p>
          <w:p>
            <w:pPr>
              <w:adjustRightInd w:val="0"/>
              <w:snapToGrid w:val="0"/>
              <w:spacing w:line="220" w:lineRule="atLeast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20" w:lineRule="atLeast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807" w:firstLineChars="750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学员承诺：</w:t>
            </w:r>
          </w:p>
          <w:p>
            <w:pPr>
              <w:adjustRightInd w:val="0"/>
              <w:snapToGrid w:val="0"/>
              <w:spacing w:line="360" w:lineRule="auto"/>
              <w:ind w:firstLine="1807" w:firstLineChars="750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日    期：</w:t>
            </w:r>
          </w:p>
        </w:tc>
        <w:tc>
          <w:tcPr>
            <w:tcW w:w="4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20" w:lineRule="atLeast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企业推荐意见：</w:t>
            </w:r>
          </w:p>
          <w:p>
            <w:pPr>
              <w:adjustRightInd w:val="0"/>
              <w:snapToGrid w:val="0"/>
              <w:spacing w:line="22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2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2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5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 xml:space="preserve">         企业盖章：</w:t>
            </w:r>
          </w:p>
          <w:p>
            <w:pPr>
              <w:adjustRightInd w:val="0"/>
              <w:snapToGrid w:val="0"/>
              <w:spacing w:line="360" w:lineRule="auto"/>
              <w:ind w:right="561" w:firstLine="2048" w:firstLineChars="850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exact"/>
          <w:jc w:val="center"/>
        </w:trPr>
        <w:tc>
          <w:tcPr>
            <w:tcW w:w="10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协会审核意见：</w:t>
            </w:r>
          </w:p>
          <w:p>
            <w:pPr>
              <w:adjustRightInd w:val="0"/>
              <w:snapToGrid w:val="0"/>
              <w:spacing w:line="22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2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2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259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协会盖章：</w:t>
            </w:r>
          </w:p>
          <w:p>
            <w:pPr>
              <w:tabs>
                <w:tab w:val="left" w:pos="3585"/>
              </w:tabs>
              <w:spacing w:line="360" w:lineRule="auto"/>
              <w:ind w:right="1259"/>
              <w:jc w:val="right"/>
              <w:rPr>
                <w:rFonts w:eastAsia="新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日    期：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NDFiMWZhZmViYzkxZjJmNGJhZTgzNGQ5ODA4ZDkifQ=="/>
  </w:docVars>
  <w:rsids>
    <w:rsidRoot w:val="738610E4"/>
    <w:rsid w:val="7386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2024-03-01T06:09:00Z</dcterms:created>
  <dc:creator>走米足各</dc:creator>
  <cp:lastModifiedBy>走米足各</cp:lastModifiedBy>
  <dcterms:modified xsi:type="dcterms:W3CDTF">2024-03-01T06:12:04Z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C0B3E215A649471F83697CD1909F5281_11</vt:lpwstr>
  </property>
</Properties>
</file>