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30DAF5">
      <w:pPr>
        <w:pStyle w:val="8"/>
        <w:ind w:left="0" w:leftChars="0" w:firstLine="0" w:firstLineChars="0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杭州市见证取样送检员培训、监理人员安全培训考试考场规则</w:t>
      </w:r>
      <w:bookmarkStart w:id="0" w:name="_GoBack"/>
      <w:bookmarkEnd w:id="0"/>
    </w:p>
    <w:p w14:paraId="0BDCB5B1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</w:pPr>
    </w:p>
    <w:p w14:paraId="231AD72C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第一条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考生应在考试前 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30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分钟凭本人有效身份证件进入指定的考场。无有效身份证件或人证不符的人员不得参加考试。考生进入考场后，应对号入座，并将有效身份证件放在桌面右上角，以便查验。</w:t>
      </w:r>
    </w:p>
    <w:p w14:paraId="19E6CAC0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第二条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不得替考，一经发现即取消考试资格，通报批评并通知考生所在企业严肃处理。</w:t>
      </w:r>
    </w:p>
    <w:p w14:paraId="61D9B6EF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第三条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考生除携带必需文具外，不得随身携带任何书籍、资料、笔记、涂改用品及各类无线通讯工具、电子存储记忆录放设备等任何与考试无关的物品。</w:t>
      </w:r>
    </w:p>
    <w:p w14:paraId="15E55D24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四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考试开始15分钟后，考生不得入场。考试开始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0分钟后，考生方能交卷离场。</w:t>
      </w:r>
    </w:p>
    <w:p w14:paraId="418D4D54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五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入场后，对号入座，将身份证放在桌子上以便核验。领到试卷后，应在指定位置内准确、清楚地填写姓名、身份证号、座位号等。凡漏填、错填或书写字迹不清影响评卷结果的，责任由考生自负。</w:t>
      </w:r>
    </w:p>
    <w:p w14:paraId="13EF923B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第六条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 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考生必须严格遵守考试纪律，保持考场安静。考场内禁止吸烟，严禁交头接耳、互打手势、左顾右盼，严禁偷看他人试题答案，严禁冒名替考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，不得将考试有关试卷、信息带出考场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。</w:t>
      </w:r>
    </w:p>
    <w:p w14:paraId="0E3E59E9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七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考生不得要求监考人员解释试题。考生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如遇问题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，可举手示意，由监考人员处理，考试总时间不会受到影响。</w:t>
      </w:r>
    </w:p>
    <w:p w14:paraId="7AB7C080">
      <w:pPr>
        <w:pStyle w:val="8"/>
        <w:ind w:left="0" w:leftChars="0" w:firstLine="0" w:firstLineChars="0"/>
        <w:jc w:val="left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八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考试结束，考生应立即离开考试考场，提前交卷的考生，不得在考场附近逗留、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喧哗、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>评论。</w:t>
      </w:r>
    </w:p>
    <w:p w14:paraId="13FBF944">
      <w:pPr>
        <w:pStyle w:val="8"/>
        <w:ind w:left="0" w:leftChars="0" w:firstLine="0" w:firstLineChars="0"/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第</w:t>
      </w:r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九</w:t>
      </w:r>
      <w:r>
        <w:rPr>
          <w:rFonts w:hint="default" w:ascii="仿宋" w:hAnsi="仿宋" w:eastAsia="仿宋" w:cs="仿宋"/>
          <w:b/>
          <w:bCs/>
          <w:sz w:val="30"/>
          <w:szCs w:val="30"/>
          <w:lang w:val="en-US" w:eastAsia="zh-CN"/>
        </w:rPr>
        <w:t>条</w:t>
      </w:r>
      <w:r>
        <w:rPr>
          <w:rFonts w:hint="default" w:ascii="仿宋" w:hAnsi="仿宋" w:eastAsia="仿宋" w:cs="仿宋"/>
          <w:sz w:val="30"/>
          <w:szCs w:val="30"/>
          <w:lang w:val="en-US" w:eastAsia="zh-CN"/>
        </w:rPr>
        <w:t xml:space="preserve"> 考生须自觉服从监考人员管理，不得以任何理由妨碍监考人员进行正常工作。如考生有违纪违规行为，将依据相关管理规定进行处理。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D9D11"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388002"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C2C68"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82B0F6">
    <w:pPr>
      <w:pStyle w:val="4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FEA26"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5CAF4"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IyMWE2MGNiZGM1YzE5ODZkZjAzNTQ5ODNiZjJhOWUifQ=="/>
  </w:docVars>
  <w:rsids>
    <w:rsidRoot w:val="00E27034"/>
    <w:rsid w:val="0005792A"/>
    <w:rsid w:val="000C0A70"/>
    <w:rsid w:val="00152D97"/>
    <w:rsid w:val="002840AB"/>
    <w:rsid w:val="004905CA"/>
    <w:rsid w:val="00534271"/>
    <w:rsid w:val="006107C5"/>
    <w:rsid w:val="007B7259"/>
    <w:rsid w:val="008320C7"/>
    <w:rsid w:val="008F3688"/>
    <w:rsid w:val="00994860"/>
    <w:rsid w:val="00AB5CEA"/>
    <w:rsid w:val="00AC5606"/>
    <w:rsid w:val="00B4625A"/>
    <w:rsid w:val="00B467DB"/>
    <w:rsid w:val="00BD59E2"/>
    <w:rsid w:val="00C00BF8"/>
    <w:rsid w:val="00C02CE7"/>
    <w:rsid w:val="00C308C8"/>
    <w:rsid w:val="00D80F17"/>
    <w:rsid w:val="00E27034"/>
    <w:rsid w:val="00E45DB7"/>
    <w:rsid w:val="00FA6264"/>
    <w:rsid w:val="03F77F39"/>
    <w:rsid w:val="042E65DA"/>
    <w:rsid w:val="069114AA"/>
    <w:rsid w:val="07A84875"/>
    <w:rsid w:val="08A665DE"/>
    <w:rsid w:val="09187C60"/>
    <w:rsid w:val="09DA5389"/>
    <w:rsid w:val="102F1FF6"/>
    <w:rsid w:val="10BE4BA6"/>
    <w:rsid w:val="117C4ECF"/>
    <w:rsid w:val="13B642FE"/>
    <w:rsid w:val="15902601"/>
    <w:rsid w:val="168F45DC"/>
    <w:rsid w:val="16B20E3D"/>
    <w:rsid w:val="16D0084B"/>
    <w:rsid w:val="17E01949"/>
    <w:rsid w:val="183103F7"/>
    <w:rsid w:val="18622CA6"/>
    <w:rsid w:val="18FE29CF"/>
    <w:rsid w:val="19CF036F"/>
    <w:rsid w:val="1A257974"/>
    <w:rsid w:val="1B141A82"/>
    <w:rsid w:val="1C32192D"/>
    <w:rsid w:val="1CB810E7"/>
    <w:rsid w:val="22CF641B"/>
    <w:rsid w:val="22DE117B"/>
    <w:rsid w:val="24480F44"/>
    <w:rsid w:val="25816270"/>
    <w:rsid w:val="290F208E"/>
    <w:rsid w:val="29617AB8"/>
    <w:rsid w:val="29B87CEA"/>
    <w:rsid w:val="2A4721F4"/>
    <w:rsid w:val="2A9E1B64"/>
    <w:rsid w:val="2BB64065"/>
    <w:rsid w:val="2E0B4789"/>
    <w:rsid w:val="2E24482E"/>
    <w:rsid w:val="2E2E745B"/>
    <w:rsid w:val="2E4D3B76"/>
    <w:rsid w:val="31341609"/>
    <w:rsid w:val="32E225C2"/>
    <w:rsid w:val="33365024"/>
    <w:rsid w:val="334119DE"/>
    <w:rsid w:val="35F9034E"/>
    <w:rsid w:val="3660409F"/>
    <w:rsid w:val="39E3237D"/>
    <w:rsid w:val="3B293570"/>
    <w:rsid w:val="3C8C7997"/>
    <w:rsid w:val="3FED77F5"/>
    <w:rsid w:val="41E72779"/>
    <w:rsid w:val="433A1638"/>
    <w:rsid w:val="44494908"/>
    <w:rsid w:val="45561B8E"/>
    <w:rsid w:val="463E3810"/>
    <w:rsid w:val="46AE19BC"/>
    <w:rsid w:val="47723ABC"/>
    <w:rsid w:val="4C86023C"/>
    <w:rsid w:val="4D4203D5"/>
    <w:rsid w:val="4D665E71"/>
    <w:rsid w:val="4DDF0210"/>
    <w:rsid w:val="53641AE9"/>
    <w:rsid w:val="553D280B"/>
    <w:rsid w:val="56921A85"/>
    <w:rsid w:val="56925788"/>
    <w:rsid w:val="5AB13E50"/>
    <w:rsid w:val="5C6F4AF1"/>
    <w:rsid w:val="5CB169DD"/>
    <w:rsid w:val="5D126883"/>
    <w:rsid w:val="5D7A687D"/>
    <w:rsid w:val="5DD230AF"/>
    <w:rsid w:val="5E457D25"/>
    <w:rsid w:val="5ED1131F"/>
    <w:rsid w:val="5F1C3164"/>
    <w:rsid w:val="60867FDA"/>
    <w:rsid w:val="63AE5F70"/>
    <w:rsid w:val="66F94336"/>
    <w:rsid w:val="687821C5"/>
    <w:rsid w:val="68A33FC6"/>
    <w:rsid w:val="6ABB526B"/>
    <w:rsid w:val="6F362F5D"/>
    <w:rsid w:val="6F5C5AC7"/>
    <w:rsid w:val="721F7ED6"/>
    <w:rsid w:val="73C8289A"/>
    <w:rsid w:val="74476A77"/>
    <w:rsid w:val="74A965B9"/>
    <w:rsid w:val="74F90906"/>
    <w:rsid w:val="76723267"/>
    <w:rsid w:val="78A51694"/>
    <w:rsid w:val="7B9A7966"/>
    <w:rsid w:val="7BB4458C"/>
    <w:rsid w:val="7EE527EB"/>
    <w:rsid w:val="7F9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ind w:firstLine="200" w:firstLineChars="200"/>
      <w:jc w:val="both"/>
    </w:pPr>
    <w:rPr>
      <w:rFonts w:eastAsia="仿宋_GB2312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/>
    </w:pPr>
  </w:style>
  <w:style w:type="character" w:customStyle="1" w:styleId="9">
    <w:name w:val="页眉 字符"/>
    <w:basedOn w:val="6"/>
    <w:link w:val="4"/>
    <w:qFormat/>
    <w:uiPriority w:val="99"/>
    <w:rPr>
      <w:rFonts w:eastAsia="仿宋_GB2312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587</Words>
  <Characters>590</Characters>
  <Lines>3</Lines>
  <Paragraphs>1</Paragraphs>
  <TotalTime>0</TotalTime>
  <ScaleCrop>false</ScaleCrop>
  <LinksUpToDate>false</LinksUpToDate>
  <CharactersWithSpaces>600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2021-11-25T07:48:00Z</dcterms:created>
  <dc:creator>Leon</dc:creator>
  <cp:lastModifiedBy>走米足各</cp:lastModifiedBy>
  <cp:lastPrinted>2025-12-17T02:56:00Z</cp:lastPrinted>
  <dcterms:modified xsi:type="dcterms:W3CDTF">2026-06-23T01:46:45Z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B8F8A7114A2A41489B9290F40CE70F8F_13</vt:lpwstr>
  </property>
  <property fmtid="{D5CDD505-2E9C-101B-9397-08002B2CF9AE}" pid="4" name="KSOTemplateDocerSaveRecord">
    <vt:lpwstr>eyJoZGlkIjoiZTE0NmZhNWEzYjUzYTViZDI3ZTQ2NGZiMWM3NzEzZTkiLCJ1c2VySWQiOiI0NDE2Mzc3MzYifQ==</vt:lpwstr>
  </property>
</Properties>
</file>